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7494" w:rsidRPr="00945C3E" w:rsidRDefault="00267494" w:rsidP="0026749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267494" w:rsidRPr="00863E90" w:rsidRDefault="00267494" w:rsidP="00267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06</w:t>
      </w:r>
      <w:r>
        <w:rPr>
          <w:rFonts w:ascii="Times New Roman" w:hAnsi="Times New Roman" w:cs="Times New Roman"/>
          <w:sz w:val="24"/>
          <w:szCs w:val="24"/>
          <w:lang w:val="be-BY"/>
        </w:rPr>
        <w:t>.0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>.202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267494" w:rsidRDefault="00267494" w:rsidP="0026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67494" w:rsidRPr="00945C3E" w:rsidRDefault="00267494" w:rsidP="0026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267494" w:rsidRPr="00945C3E" w:rsidRDefault="00267494" w:rsidP="0026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267494" w:rsidRPr="00945C3E" w:rsidRDefault="00267494" w:rsidP="0026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267494" w:rsidRPr="00945C3E" w:rsidRDefault="00267494" w:rsidP="0026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11 сакавіка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3472B3" w:rsidRDefault="003472B3" w:rsidP="006B3171">
      <w:pPr>
        <w:pStyle w:val="a3"/>
        <w:rPr>
          <w:b/>
          <w:bCs/>
        </w:rPr>
      </w:pPr>
      <w:r w:rsidRPr="003472B3">
        <w:rPr>
          <w:b/>
          <w:bCs/>
        </w:rPr>
        <w:t xml:space="preserve">Тэма дня “Патрыятычнае выхаванне. </w:t>
      </w:r>
    </w:p>
    <w:p w:rsidR="003472B3" w:rsidRDefault="003472B3" w:rsidP="006B3171">
      <w:pPr>
        <w:pStyle w:val="a3"/>
        <w:rPr>
          <w:b/>
          <w:bCs/>
        </w:rPr>
      </w:pPr>
      <w:r w:rsidRPr="003472B3">
        <w:rPr>
          <w:b/>
          <w:bCs/>
        </w:rPr>
        <w:t xml:space="preserve">Павышэнне ўзроўню прававой свядомасці і прававой культуры вучняў” </w:t>
      </w:r>
    </w:p>
    <w:p w:rsidR="00267494" w:rsidRPr="003472B3" w:rsidRDefault="003472B3" w:rsidP="006B3171">
      <w:pPr>
        <w:pStyle w:val="a3"/>
        <w:rPr>
          <w:b/>
          <w:bCs/>
        </w:rPr>
      </w:pPr>
      <w:r w:rsidRPr="003472B3">
        <w:rPr>
          <w:b/>
          <w:bCs/>
        </w:rPr>
        <w:t>Дзень грамадзянскага і патрыятычнага, духоўна-маральнага выхавання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1701"/>
        <w:gridCol w:w="1701"/>
        <w:gridCol w:w="2126"/>
        <w:gridCol w:w="1926"/>
      </w:tblGrid>
      <w:tr w:rsidR="00267494" w:rsidRPr="00945C3E" w:rsidTr="00D801F5">
        <w:tc>
          <w:tcPr>
            <w:tcW w:w="3007" w:type="dxa"/>
          </w:tcPr>
          <w:p w:rsidR="00267494" w:rsidRPr="00093616" w:rsidRDefault="00267494" w:rsidP="006B3171">
            <w:pPr>
              <w:pStyle w:val="a3"/>
            </w:pPr>
            <w:r w:rsidRPr="00093616">
              <w:t>Мерапрыемства,</w:t>
            </w:r>
          </w:p>
          <w:p w:rsidR="00267494" w:rsidRPr="00093616" w:rsidRDefault="00267494" w:rsidP="006B3171">
            <w:pPr>
              <w:pStyle w:val="a3"/>
            </w:pPr>
            <w:r w:rsidRPr="00093616">
              <w:t>удзельнікі</w:t>
            </w:r>
          </w:p>
        </w:tc>
        <w:tc>
          <w:tcPr>
            <w:tcW w:w="1701" w:type="dxa"/>
          </w:tcPr>
          <w:p w:rsidR="00267494" w:rsidRPr="00093616" w:rsidRDefault="00267494" w:rsidP="006B3171">
            <w:pPr>
              <w:pStyle w:val="a3"/>
            </w:pPr>
            <w:r w:rsidRPr="00093616">
              <w:t>Час</w:t>
            </w:r>
          </w:p>
          <w:p w:rsidR="00267494" w:rsidRPr="00093616" w:rsidRDefault="00D801F5" w:rsidP="006B3171">
            <w:pPr>
              <w:pStyle w:val="a3"/>
            </w:pPr>
            <w:r>
              <w:t>п</w:t>
            </w:r>
            <w:r w:rsidR="00267494" w:rsidRPr="00093616">
              <w:t>равядзення</w:t>
            </w:r>
          </w:p>
        </w:tc>
        <w:tc>
          <w:tcPr>
            <w:tcW w:w="1701" w:type="dxa"/>
          </w:tcPr>
          <w:p w:rsidR="00267494" w:rsidRPr="00093616" w:rsidRDefault="00267494" w:rsidP="006B3171">
            <w:pPr>
              <w:pStyle w:val="a3"/>
            </w:pPr>
            <w:r w:rsidRPr="00093616">
              <w:t>Удзельнікі</w:t>
            </w:r>
          </w:p>
        </w:tc>
        <w:tc>
          <w:tcPr>
            <w:tcW w:w="2126" w:type="dxa"/>
          </w:tcPr>
          <w:p w:rsidR="00267494" w:rsidRPr="00093616" w:rsidRDefault="00267494" w:rsidP="006B3171">
            <w:pPr>
              <w:pStyle w:val="a3"/>
            </w:pPr>
            <w:r w:rsidRPr="00093616">
              <w:t>Адказны</w:t>
            </w:r>
          </w:p>
        </w:tc>
        <w:tc>
          <w:tcPr>
            <w:tcW w:w="1926" w:type="dxa"/>
          </w:tcPr>
          <w:p w:rsidR="00267494" w:rsidRPr="00093616" w:rsidRDefault="00267494" w:rsidP="006B3171">
            <w:pPr>
              <w:pStyle w:val="a3"/>
            </w:pPr>
            <w:r w:rsidRPr="00093616">
              <w:t>Месца правядзення</w:t>
            </w:r>
          </w:p>
        </w:tc>
      </w:tr>
      <w:tr w:rsidR="00267494" w:rsidRPr="00945C3E" w:rsidTr="00B61BE9">
        <w:tc>
          <w:tcPr>
            <w:tcW w:w="10461" w:type="dxa"/>
            <w:gridSpan w:val="5"/>
          </w:tcPr>
          <w:p w:rsidR="00267494" w:rsidRPr="00945C3E" w:rsidRDefault="00267494" w:rsidP="00B6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267494" w:rsidRPr="00945C3E" w:rsidTr="00D801F5">
        <w:tc>
          <w:tcPr>
            <w:tcW w:w="3007" w:type="dxa"/>
          </w:tcPr>
          <w:p w:rsidR="006B3171" w:rsidRDefault="006B3171" w:rsidP="006B3171">
            <w:pPr>
              <w:pStyle w:val="a3"/>
            </w:pPr>
            <w:r w:rsidRPr="006B3171">
              <w:t xml:space="preserve">Дзень здароўя. </w:t>
            </w:r>
          </w:p>
          <w:p w:rsidR="00267494" w:rsidRPr="006B3171" w:rsidRDefault="006B3171" w:rsidP="006B3171">
            <w:pPr>
              <w:pStyle w:val="a3"/>
            </w:pPr>
            <w:r w:rsidRPr="006B3171">
              <w:t>Свята баскетбола</w:t>
            </w:r>
          </w:p>
        </w:tc>
        <w:tc>
          <w:tcPr>
            <w:tcW w:w="1701" w:type="dxa"/>
          </w:tcPr>
          <w:p w:rsidR="00267494" w:rsidRPr="00267494" w:rsidRDefault="00267494" w:rsidP="006B3171">
            <w:pPr>
              <w:pStyle w:val="a3"/>
            </w:pPr>
            <w:r w:rsidRPr="00267494">
              <w:t>11.00-12.00</w:t>
            </w:r>
          </w:p>
          <w:p w:rsidR="00267494" w:rsidRPr="00267494" w:rsidRDefault="00267494" w:rsidP="006B3171">
            <w:pPr>
              <w:pStyle w:val="a3"/>
            </w:pPr>
          </w:p>
        </w:tc>
        <w:tc>
          <w:tcPr>
            <w:tcW w:w="1701" w:type="dxa"/>
          </w:tcPr>
          <w:p w:rsidR="00267494" w:rsidRPr="00267494" w:rsidRDefault="006B3171" w:rsidP="006B3171">
            <w:pPr>
              <w:pStyle w:val="a3"/>
            </w:pPr>
            <w:r>
              <w:t>9-11</w:t>
            </w:r>
            <w:r w:rsidR="00267494" w:rsidRPr="00267494">
              <w:t xml:space="preserve"> кл</w:t>
            </w:r>
          </w:p>
        </w:tc>
        <w:tc>
          <w:tcPr>
            <w:tcW w:w="2126" w:type="dxa"/>
          </w:tcPr>
          <w:p w:rsidR="00267494" w:rsidRPr="00267494" w:rsidRDefault="00267494" w:rsidP="006B3171">
            <w:pPr>
              <w:pStyle w:val="a3"/>
            </w:pPr>
            <w:r w:rsidRPr="00267494">
              <w:t xml:space="preserve">А.М. </w:t>
            </w:r>
            <w:proofErr w:type="spellStart"/>
            <w:r w:rsidRPr="00267494">
              <w:t>Верамейчык</w:t>
            </w:r>
            <w:proofErr w:type="spellEnd"/>
          </w:p>
          <w:p w:rsidR="00267494" w:rsidRPr="00267494" w:rsidRDefault="00267494" w:rsidP="006B3171">
            <w:pPr>
              <w:pStyle w:val="a3"/>
            </w:pPr>
          </w:p>
        </w:tc>
        <w:tc>
          <w:tcPr>
            <w:tcW w:w="1926" w:type="dxa"/>
          </w:tcPr>
          <w:p w:rsidR="00267494" w:rsidRPr="00267494" w:rsidRDefault="00267494" w:rsidP="006B3171">
            <w:pPr>
              <w:pStyle w:val="a3"/>
            </w:pPr>
            <w:proofErr w:type="spellStart"/>
            <w:r w:rsidRPr="00267494">
              <w:t>Спартыўная</w:t>
            </w:r>
            <w:proofErr w:type="spellEnd"/>
            <w:r w:rsidRPr="00267494">
              <w:t xml:space="preserve"> зала</w:t>
            </w:r>
          </w:p>
        </w:tc>
      </w:tr>
      <w:tr w:rsidR="00267494" w:rsidRPr="00945C3E" w:rsidTr="00B61BE9">
        <w:tc>
          <w:tcPr>
            <w:tcW w:w="10461" w:type="dxa"/>
            <w:gridSpan w:val="5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267494" w:rsidRPr="00945C3E" w:rsidTr="00D801F5">
        <w:trPr>
          <w:trHeight w:val="1136"/>
        </w:trPr>
        <w:tc>
          <w:tcPr>
            <w:tcW w:w="3007" w:type="dxa"/>
          </w:tcPr>
          <w:p w:rsidR="00267494" w:rsidRPr="00267494" w:rsidRDefault="00267494" w:rsidP="006B3171">
            <w:pPr>
              <w:pStyle w:val="a3"/>
            </w:pPr>
            <w:r w:rsidRPr="00267494">
              <w:t xml:space="preserve">1.  </w:t>
            </w:r>
            <w:proofErr w:type="spellStart"/>
            <w:r w:rsidRPr="00267494">
              <w:t>Факультатыўныя</w:t>
            </w:r>
            <w:proofErr w:type="spellEnd"/>
            <w:r w:rsidRPr="00267494">
              <w:t xml:space="preserve"> </w:t>
            </w:r>
            <w:proofErr w:type="spellStart"/>
            <w:r w:rsidRPr="00267494">
              <w:t>заняткі</w:t>
            </w:r>
            <w:proofErr w:type="spellEnd"/>
            <w:r w:rsidRPr="00267494">
              <w:t xml:space="preserve"> “</w:t>
            </w:r>
            <w:proofErr w:type="spellStart"/>
            <w:r w:rsidRPr="00267494">
              <w:t>Уводзіны</w:t>
            </w:r>
            <w:proofErr w:type="spellEnd"/>
            <w:r w:rsidRPr="00267494">
              <w:t xml:space="preserve"> ў </w:t>
            </w:r>
            <w:proofErr w:type="spellStart"/>
            <w:r w:rsidRPr="00267494">
              <w:t>аграрныя</w:t>
            </w:r>
            <w:proofErr w:type="spellEnd"/>
            <w:r w:rsidRPr="00267494">
              <w:t xml:space="preserve"> </w:t>
            </w:r>
            <w:proofErr w:type="spellStart"/>
            <w:r w:rsidRPr="00267494">
              <w:t>спецыяльнасці</w:t>
            </w:r>
            <w:proofErr w:type="spellEnd"/>
            <w:r w:rsidRPr="00267494">
              <w:t>”</w:t>
            </w:r>
          </w:p>
          <w:p w:rsidR="006B3171" w:rsidRDefault="00267494" w:rsidP="006B3171">
            <w:pPr>
              <w:pStyle w:val="a3"/>
            </w:pPr>
            <w:r w:rsidRPr="00267494">
              <w:t xml:space="preserve">2. </w:t>
            </w:r>
            <w:r w:rsidR="006B3171">
              <w:t>Віктарына “Сімвалы маёй краіны”</w:t>
            </w:r>
          </w:p>
          <w:p w:rsidR="006B3171" w:rsidRDefault="006B3171" w:rsidP="006B3171">
            <w:pPr>
              <w:pStyle w:val="a3"/>
            </w:pPr>
            <w:r>
              <w:t xml:space="preserve">3. </w:t>
            </w:r>
            <w:r>
              <w:t>Вусны часопіс “Славутыя жанчыны Беларусі”</w:t>
            </w:r>
          </w:p>
          <w:p w:rsidR="00267494" w:rsidRPr="00267494" w:rsidRDefault="006B3171" w:rsidP="006B3171">
            <w:pPr>
              <w:pStyle w:val="a3"/>
            </w:pPr>
            <w:r>
              <w:t xml:space="preserve">4. </w:t>
            </w:r>
            <w:r>
              <w:t>Дыспут “Ці ёсць межы ў свабоды”</w:t>
            </w:r>
          </w:p>
        </w:tc>
        <w:tc>
          <w:tcPr>
            <w:tcW w:w="1701" w:type="dxa"/>
          </w:tcPr>
          <w:p w:rsidR="00267494" w:rsidRPr="00267494" w:rsidRDefault="00267494" w:rsidP="006B3171">
            <w:pPr>
              <w:pStyle w:val="a3"/>
            </w:pPr>
            <w:r w:rsidRPr="00267494">
              <w:t>9.00-9.45</w:t>
            </w:r>
          </w:p>
          <w:p w:rsidR="00267494" w:rsidRPr="00267494" w:rsidRDefault="00267494" w:rsidP="006B3171">
            <w:pPr>
              <w:pStyle w:val="a3"/>
            </w:pPr>
            <w:r w:rsidRPr="00267494">
              <w:t>9.50-10.35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>9.00-10.00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>9.30-10.30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>10.00-10.45</w:t>
            </w:r>
          </w:p>
          <w:p w:rsidR="00267494" w:rsidRPr="00267494" w:rsidRDefault="00267494" w:rsidP="006B3171">
            <w:pPr>
              <w:pStyle w:val="a3"/>
            </w:pPr>
          </w:p>
        </w:tc>
        <w:tc>
          <w:tcPr>
            <w:tcW w:w="1701" w:type="dxa"/>
          </w:tcPr>
          <w:p w:rsidR="00267494" w:rsidRPr="00267494" w:rsidRDefault="00267494" w:rsidP="006B3171">
            <w:pPr>
              <w:pStyle w:val="a3"/>
            </w:pPr>
            <w:r w:rsidRPr="00267494">
              <w:t xml:space="preserve">11 </w:t>
            </w:r>
            <w:proofErr w:type="spellStart"/>
            <w:r w:rsidRPr="00267494">
              <w:t>кл</w:t>
            </w:r>
            <w:proofErr w:type="spellEnd"/>
            <w:r w:rsidRPr="00267494">
              <w:t>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 xml:space="preserve">1-4 </w:t>
            </w:r>
            <w:proofErr w:type="spellStart"/>
            <w:r w:rsidRPr="00267494">
              <w:t>кл</w:t>
            </w:r>
            <w:proofErr w:type="spellEnd"/>
            <w:r w:rsidRPr="00267494">
              <w:t>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 xml:space="preserve">5-7 </w:t>
            </w:r>
            <w:proofErr w:type="spellStart"/>
            <w:r w:rsidRPr="00267494">
              <w:t>кл</w:t>
            </w:r>
            <w:proofErr w:type="spellEnd"/>
            <w:r w:rsidRPr="00267494">
              <w:t>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 xml:space="preserve">8-11 </w:t>
            </w:r>
            <w:proofErr w:type="spellStart"/>
            <w:r w:rsidRPr="00267494">
              <w:t>кл</w:t>
            </w:r>
            <w:proofErr w:type="spellEnd"/>
            <w:r w:rsidRPr="00267494">
              <w:t>.</w:t>
            </w:r>
          </w:p>
          <w:p w:rsidR="00267494" w:rsidRPr="00267494" w:rsidRDefault="00267494" w:rsidP="006B3171">
            <w:pPr>
              <w:pStyle w:val="a3"/>
            </w:pPr>
          </w:p>
        </w:tc>
        <w:tc>
          <w:tcPr>
            <w:tcW w:w="2126" w:type="dxa"/>
          </w:tcPr>
          <w:p w:rsidR="00267494" w:rsidRPr="00267494" w:rsidRDefault="00267494" w:rsidP="006B3171">
            <w:pPr>
              <w:pStyle w:val="a3"/>
            </w:pPr>
            <w:r w:rsidRPr="00267494">
              <w:t xml:space="preserve">Т.М. </w:t>
            </w:r>
            <w:proofErr w:type="spellStart"/>
            <w:r w:rsidRPr="00267494">
              <w:t>Пабядзінская</w:t>
            </w:r>
            <w:proofErr w:type="spellEnd"/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</w:p>
          <w:p w:rsidR="006B3171" w:rsidRDefault="006B3171" w:rsidP="006B3171">
            <w:pPr>
              <w:pStyle w:val="a3"/>
            </w:pPr>
            <w:r>
              <w:t>А.В. Міхневіч</w:t>
            </w:r>
          </w:p>
          <w:p w:rsidR="006B3171" w:rsidRDefault="006B3171" w:rsidP="006B3171">
            <w:pPr>
              <w:pStyle w:val="a3"/>
            </w:pPr>
          </w:p>
          <w:p w:rsidR="006B3171" w:rsidRDefault="006B3171" w:rsidP="006B3171">
            <w:pPr>
              <w:pStyle w:val="a3"/>
            </w:pPr>
            <w:r>
              <w:t xml:space="preserve">І.Г. Карцель </w:t>
            </w:r>
          </w:p>
          <w:p w:rsidR="006B3171" w:rsidRDefault="006B3171" w:rsidP="006B3171">
            <w:pPr>
              <w:pStyle w:val="a3"/>
            </w:pPr>
          </w:p>
          <w:p w:rsidR="00267494" w:rsidRPr="00267494" w:rsidRDefault="006B3171" w:rsidP="006B3171">
            <w:pPr>
              <w:pStyle w:val="a3"/>
            </w:pPr>
            <w:r>
              <w:t>Т.М. Пабядзінская</w:t>
            </w:r>
          </w:p>
        </w:tc>
        <w:tc>
          <w:tcPr>
            <w:tcW w:w="1926" w:type="dxa"/>
          </w:tcPr>
          <w:p w:rsidR="00267494" w:rsidRPr="00267494" w:rsidRDefault="00267494" w:rsidP="006B3171">
            <w:pPr>
              <w:pStyle w:val="a3"/>
            </w:pPr>
            <w:proofErr w:type="spellStart"/>
            <w:r w:rsidRPr="00267494">
              <w:t>Кабінет</w:t>
            </w:r>
            <w:proofErr w:type="spellEnd"/>
            <w:r w:rsidRPr="00267494">
              <w:t xml:space="preserve"> 11 </w:t>
            </w:r>
            <w:proofErr w:type="spellStart"/>
            <w:r w:rsidRPr="00267494">
              <w:t>кл</w:t>
            </w:r>
            <w:proofErr w:type="spellEnd"/>
            <w:r w:rsidRPr="00267494">
              <w:t>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 xml:space="preserve">Кабінет </w:t>
            </w:r>
            <w:r w:rsidR="006B3171">
              <w:t>1</w:t>
            </w:r>
            <w:r w:rsidRPr="00267494">
              <w:t xml:space="preserve"> кл.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 xml:space="preserve">Кабінет </w:t>
            </w:r>
            <w:r w:rsidR="006B3171">
              <w:t>6</w:t>
            </w:r>
            <w:r w:rsidRPr="00267494">
              <w:t xml:space="preserve"> кл.</w:t>
            </w:r>
          </w:p>
          <w:p w:rsidR="00267494" w:rsidRPr="00267494" w:rsidRDefault="00267494" w:rsidP="006B3171">
            <w:pPr>
              <w:pStyle w:val="a3"/>
            </w:pPr>
          </w:p>
          <w:p w:rsidR="00267494" w:rsidRPr="00267494" w:rsidRDefault="00267494" w:rsidP="006B3171">
            <w:pPr>
              <w:pStyle w:val="a3"/>
            </w:pPr>
            <w:r w:rsidRPr="00267494">
              <w:t>Кабінет 1</w:t>
            </w:r>
            <w:r w:rsidR="006B3171">
              <w:t>1</w:t>
            </w:r>
            <w:r w:rsidRPr="00267494">
              <w:t xml:space="preserve"> кл.</w:t>
            </w:r>
          </w:p>
        </w:tc>
      </w:tr>
      <w:tr w:rsidR="00267494" w:rsidRPr="00945C3E" w:rsidTr="00B61BE9">
        <w:tc>
          <w:tcPr>
            <w:tcW w:w="10461" w:type="dxa"/>
            <w:gridSpan w:val="5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267494" w:rsidRPr="00945C3E" w:rsidTr="00D801F5">
        <w:tc>
          <w:tcPr>
            <w:tcW w:w="3007" w:type="dxa"/>
          </w:tcPr>
          <w:p w:rsidR="00267494" w:rsidRDefault="006B3171" w:rsidP="006B3171">
            <w:pPr>
              <w:pStyle w:val="a3"/>
            </w:pPr>
            <w:r w:rsidRPr="006B3171">
              <w:t>Кансультацыя “Арганізацыя вольнага часу, выкананне рэжыму дня”</w:t>
            </w:r>
            <w:r>
              <w:t>.</w:t>
            </w:r>
          </w:p>
          <w:p w:rsidR="006B3171" w:rsidRPr="00267494" w:rsidRDefault="006B3171" w:rsidP="006B3171">
            <w:pPr>
              <w:pStyle w:val="a3"/>
            </w:pPr>
            <w:r w:rsidRPr="006B3171">
              <w:t>Рэйд “Сям’я”.</w:t>
            </w:r>
          </w:p>
        </w:tc>
        <w:tc>
          <w:tcPr>
            <w:tcW w:w="1701" w:type="dxa"/>
          </w:tcPr>
          <w:p w:rsidR="00267494" w:rsidRDefault="006B3171" w:rsidP="008522E0">
            <w:pPr>
              <w:pStyle w:val="a3"/>
            </w:pPr>
            <w:r>
              <w:t>9.00-10.00</w:t>
            </w:r>
          </w:p>
          <w:p w:rsidR="008522E0" w:rsidRDefault="008522E0" w:rsidP="008522E0">
            <w:pPr>
              <w:pStyle w:val="a3"/>
            </w:pPr>
          </w:p>
          <w:p w:rsidR="006B3171" w:rsidRPr="00267494" w:rsidRDefault="006B3171" w:rsidP="008522E0">
            <w:pPr>
              <w:pStyle w:val="a3"/>
            </w:pPr>
            <w:r>
              <w:t>З 10.30</w:t>
            </w:r>
          </w:p>
        </w:tc>
        <w:tc>
          <w:tcPr>
            <w:tcW w:w="1701" w:type="dxa"/>
          </w:tcPr>
          <w:p w:rsidR="00267494" w:rsidRPr="00267494" w:rsidRDefault="00D801F5" w:rsidP="008522E0">
            <w:pPr>
              <w:pStyle w:val="a3"/>
            </w:pPr>
            <w:r>
              <w:t>Законныя прадстаўнікі непаўналетніх</w:t>
            </w:r>
          </w:p>
        </w:tc>
        <w:tc>
          <w:tcPr>
            <w:tcW w:w="2126" w:type="dxa"/>
          </w:tcPr>
          <w:p w:rsidR="00267494" w:rsidRPr="00267494" w:rsidRDefault="006B3171" w:rsidP="008522E0">
            <w:pPr>
              <w:pStyle w:val="a3"/>
            </w:pPr>
            <w:r>
              <w:t>І.Г. Карцель, педагог сацыяльны</w:t>
            </w:r>
          </w:p>
        </w:tc>
        <w:tc>
          <w:tcPr>
            <w:tcW w:w="1926" w:type="dxa"/>
          </w:tcPr>
          <w:p w:rsidR="00267494" w:rsidRDefault="00267494" w:rsidP="008522E0">
            <w:pPr>
              <w:pStyle w:val="a3"/>
            </w:pPr>
            <w:r w:rsidRPr="00267494">
              <w:t xml:space="preserve">Кабінет </w:t>
            </w:r>
            <w:r w:rsidR="006B3171">
              <w:t xml:space="preserve">СППС, </w:t>
            </w:r>
          </w:p>
          <w:p w:rsidR="008522E0" w:rsidRDefault="008522E0" w:rsidP="008522E0">
            <w:pPr>
              <w:pStyle w:val="a3"/>
            </w:pPr>
          </w:p>
          <w:p w:rsidR="008522E0" w:rsidRPr="00267494" w:rsidRDefault="008522E0" w:rsidP="008522E0">
            <w:pPr>
              <w:pStyle w:val="a3"/>
            </w:pPr>
            <w:r>
              <w:t>Вясейскі с/с</w:t>
            </w:r>
          </w:p>
        </w:tc>
      </w:tr>
      <w:tr w:rsidR="00267494" w:rsidRPr="00945C3E" w:rsidTr="00B61BE9">
        <w:tc>
          <w:tcPr>
            <w:tcW w:w="10461" w:type="dxa"/>
            <w:gridSpan w:val="5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267494" w:rsidRPr="00945C3E" w:rsidTr="00D801F5">
        <w:tc>
          <w:tcPr>
            <w:tcW w:w="3007" w:type="dxa"/>
          </w:tcPr>
          <w:p w:rsidR="00267494" w:rsidRPr="00267494" w:rsidRDefault="00267494" w:rsidP="00B61BE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267494" w:rsidRPr="006B3171" w:rsidRDefault="00267494" w:rsidP="006B3171">
            <w:pPr>
              <w:pStyle w:val="a3"/>
            </w:pPr>
            <w:r w:rsidRPr="006B3171">
              <w:t>10.45-11.</w:t>
            </w:r>
            <w:r w:rsidR="00093616" w:rsidRPr="006B3171">
              <w:t>30;</w:t>
            </w:r>
          </w:p>
          <w:p w:rsidR="00093616" w:rsidRPr="00267494" w:rsidRDefault="006B3171" w:rsidP="006B3171">
            <w:pPr>
              <w:pStyle w:val="a3"/>
            </w:pPr>
            <w:r w:rsidRPr="006B3171">
              <w:t>11.40-12.25</w:t>
            </w:r>
          </w:p>
        </w:tc>
        <w:tc>
          <w:tcPr>
            <w:tcW w:w="1701" w:type="dxa"/>
          </w:tcPr>
          <w:p w:rsidR="00267494" w:rsidRPr="00267494" w:rsidRDefault="00267494" w:rsidP="00B61BE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267494" w:rsidRPr="00945C3E" w:rsidTr="00B61BE9">
        <w:tc>
          <w:tcPr>
            <w:tcW w:w="10461" w:type="dxa"/>
            <w:gridSpan w:val="5"/>
          </w:tcPr>
          <w:p w:rsidR="00267494" w:rsidRPr="00267494" w:rsidRDefault="00267494" w:rsidP="00B61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D801F5" w:rsidRPr="00945C3E" w:rsidTr="00D801F5">
        <w:tc>
          <w:tcPr>
            <w:tcW w:w="3007" w:type="dxa"/>
          </w:tcPr>
          <w:p w:rsidR="00D801F5" w:rsidRPr="00043EEB" w:rsidRDefault="00D801F5" w:rsidP="00D801F5">
            <w:pPr>
              <w:pStyle w:val="a3"/>
            </w:pPr>
            <w:proofErr w:type="spellStart"/>
            <w:r w:rsidRPr="00043EEB">
              <w:t>Гульня</w:t>
            </w:r>
            <w:proofErr w:type="spellEnd"/>
            <w:r w:rsidRPr="00043EEB">
              <w:t xml:space="preserve"> “ </w:t>
            </w:r>
            <w:proofErr w:type="spellStart"/>
            <w:r w:rsidRPr="00043EEB">
              <w:t>Сцежкамі</w:t>
            </w:r>
            <w:proofErr w:type="spellEnd"/>
            <w:r w:rsidRPr="00043EEB">
              <w:t xml:space="preserve"> </w:t>
            </w:r>
            <w:proofErr w:type="spellStart"/>
            <w:r w:rsidRPr="00043EEB">
              <w:t>роднага</w:t>
            </w:r>
            <w:proofErr w:type="spellEnd"/>
            <w:r w:rsidRPr="00043EEB">
              <w:t xml:space="preserve"> краю”</w:t>
            </w:r>
          </w:p>
        </w:tc>
        <w:tc>
          <w:tcPr>
            <w:tcW w:w="1701" w:type="dxa"/>
          </w:tcPr>
          <w:p w:rsidR="00D801F5" w:rsidRPr="00267494" w:rsidRDefault="00D801F5" w:rsidP="00D80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10.30-11.30</w:t>
            </w:r>
          </w:p>
        </w:tc>
        <w:tc>
          <w:tcPr>
            <w:tcW w:w="1701" w:type="dxa"/>
          </w:tcPr>
          <w:p w:rsidR="00D801F5" w:rsidRPr="00267494" w:rsidRDefault="00D801F5" w:rsidP="00D80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</w:t>
            </w:r>
          </w:p>
        </w:tc>
        <w:tc>
          <w:tcPr>
            <w:tcW w:w="2126" w:type="dxa"/>
          </w:tcPr>
          <w:p w:rsidR="00D801F5" w:rsidRPr="00267494" w:rsidRDefault="00D801F5" w:rsidP="00D801F5">
            <w:pPr>
              <w:pStyle w:val="a3"/>
            </w:pPr>
            <w:r w:rsidRPr="00267494">
              <w:t>К.Ф. Піскун</w:t>
            </w:r>
          </w:p>
        </w:tc>
        <w:tc>
          <w:tcPr>
            <w:tcW w:w="1926" w:type="dxa"/>
          </w:tcPr>
          <w:p w:rsidR="00D801F5" w:rsidRPr="00267494" w:rsidRDefault="00D801F5" w:rsidP="00D8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  <w:proofErr w:type="spellEnd"/>
          </w:p>
        </w:tc>
      </w:tr>
      <w:tr w:rsidR="00D801F5" w:rsidRPr="00945C3E" w:rsidTr="00D801F5">
        <w:tc>
          <w:tcPr>
            <w:tcW w:w="3007" w:type="dxa"/>
          </w:tcPr>
          <w:p w:rsidR="00D801F5" w:rsidRDefault="00D801F5" w:rsidP="00D801F5">
            <w:pPr>
              <w:pStyle w:val="a3"/>
            </w:pPr>
            <w:r w:rsidRPr="00043EEB">
              <w:t>Тэматычная паліца «Канстытуцыя Рэспублікі Беларусь - наш арыенцір»</w:t>
            </w:r>
          </w:p>
        </w:tc>
        <w:tc>
          <w:tcPr>
            <w:tcW w:w="1701" w:type="dxa"/>
          </w:tcPr>
          <w:p w:rsidR="00D801F5" w:rsidRPr="00267494" w:rsidRDefault="00D801F5" w:rsidP="00D80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працоўнага дня</w:t>
            </w:r>
          </w:p>
        </w:tc>
        <w:tc>
          <w:tcPr>
            <w:tcW w:w="1701" w:type="dxa"/>
          </w:tcPr>
          <w:p w:rsidR="00D801F5" w:rsidRPr="00267494" w:rsidRDefault="00D801F5" w:rsidP="00D801F5">
            <w:pPr>
              <w:pStyle w:val="a3"/>
              <w:jc w:val="center"/>
            </w:pPr>
            <w:r w:rsidRPr="00267494">
              <w:t>1-11 класы</w:t>
            </w:r>
          </w:p>
        </w:tc>
        <w:tc>
          <w:tcPr>
            <w:tcW w:w="2126" w:type="dxa"/>
          </w:tcPr>
          <w:p w:rsidR="00D801F5" w:rsidRPr="00267494" w:rsidRDefault="00D801F5" w:rsidP="00D801F5">
            <w:pPr>
              <w:pStyle w:val="a3"/>
            </w:pPr>
            <w:r w:rsidRPr="00267494">
              <w:t>К.Ф. Піскун</w:t>
            </w:r>
          </w:p>
        </w:tc>
        <w:tc>
          <w:tcPr>
            <w:tcW w:w="1926" w:type="dxa"/>
          </w:tcPr>
          <w:p w:rsidR="00D801F5" w:rsidRPr="00267494" w:rsidRDefault="00D801F5" w:rsidP="00D8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  <w:proofErr w:type="spellEnd"/>
          </w:p>
        </w:tc>
      </w:tr>
    </w:tbl>
    <w:p w:rsidR="00267494" w:rsidRDefault="00267494" w:rsidP="00267494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</w:p>
    <w:p w:rsidR="00D801F5" w:rsidRPr="00945C3E" w:rsidRDefault="00D801F5" w:rsidP="00267494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267494" w:rsidRDefault="00267494" w:rsidP="00267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Намеснік дырэктара па </w:t>
      </w:r>
    </w:p>
    <w:p w:rsidR="00267494" w:rsidRPr="00F56E3C" w:rsidRDefault="00267494" w:rsidP="00267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вучэбна-выхаваўчай рабоце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="003472B3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bookmarkStart w:id="0" w:name="_GoBack"/>
      <w:bookmarkEnd w:id="0"/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D801F5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І.Ю. Пяцігор</w:t>
      </w:r>
    </w:p>
    <w:p w:rsidR="00062DA1" w:rsidRPr="00267494" w:rsidRDefault="00062DA1">
      <w:pPr>
        <w:rPr>
          <w:lang w:val="be-BY"/>
        </w:rPr>
      </w:pPr>
    </w:p>
    <w:sectPr w:rsidR="00062DA1" w:rsidRPr="00267494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4"/>
    <w:rsid w:val="00062DA1"/>
    <w:rsid w:val="00093616"/>
    <w:rsid w:val="00267494"/>
    <w:rsid w:val="002C004B"/>
    <w:rsid w:val="003472B3"/>
    <w:rsid w:val="006B3171"/>
    <w:rsid w:val="008522E0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828"/>
  <w15:chartTrackingRefBased/>
  <w15:docId w15:val="{680A6D49-ED65-4F61-9617-A85A286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B3171"/>
    <w:pPr>
      <w:spacing w:after="0" w:line="240" w:lineRule="auto"/>
    </w:pPr>
    <w:rPr>
      <w:rFonts w:ascii="Times New Roman" w:hAnsi="Times New Roman" w:cs="Times New Roman"/>
      <w:sz w:val="24"/>
      <w:szCs w:val="24"/>
      <w:lang w:val="be-BY"/>
    </w:rPr>
  </w:style>
  <w:style w:type="table" w:styleId="a5">
    <w:name w:val="Table Grid"/>
    <w:basedOn w:val="a1"/>
    <w:uiPriority w:val="59"/>
    <w:rsid w:val="0026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B3171"/>
    <w:rPr>
      <w:rFonts w:ascii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2023-03-06T09:49:00Z</dcterms:created>
  <dcterms:modified xsi:type="dcterms:W3CDTF">2023-03-06T10:31:00Z</dcterms:modified>
</cp:coreProperties>
</file>